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1AEB" w:rsidRPr="00D40450" w:rsidRDefault="00E22B00" w:rsidP="00D40450">
      <w:pPr>
        <w:pStyle w:val="1"/>
        <w:rPr>
          <w:b/>
        </w:rPr>
      </w:pPr>
      <w:r w:rsidRPr="00E22B0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9.1pt;width:492.45pt;height:162.75pt;z-index:251657728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927"/>
                    <w:gridCol w:w="4927"/>
                  </w:tblGrid>
                  <w:tr w:rsidR="001A1297" w:rsidTr="008C07B2">
                    <w:trPr>
                      <w:trHeight w:val="765"/>
                    </w:trPr>
                    <w:tc>
                      <w:tcPr>
                        <w:tcW w:w="9854" w:type="dxa"/>
                        <w:gridSpan w:val="2"/>
                      </w:tcPr>
                      <w:p w:rsidR="001A1297" w:rsidRDefault="001A1297">
                        <w:pPr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695325" cy="866775"/>
                              <wp:effectExtent l="19050" t="0" r="9525" b="0"/>
                              <wp:docPr id="1" name="Рисунок 1" descr="Брюховецкое СП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Брюховецкое СП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lum bright="20000" contrast="60000"/>
                                        <a:grayscl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A1297" w:rsidTr="008C07B2">
                    <w:tc>
                      <w:tcPr>
                        <w:tcW w:w="9854" w:type="dxa"/>
                        <w:gridSpan w:val="2"/>
                      </w:tcPr>
                      <w:p w:rsidR="001A1297" w:rsidRDefault="001A1297">
                        <w:pPr>
                          <w:pStyle w:val="1"/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  <w:p w:rsidR="001A1297" w:rsidRDefault="001A1297">
                        <w:pPr>
                          <w:pStyle w:val="1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СОВЕТ БРЮХОВЕЦКОГО СЕЛЬСКОГО ПОСЕЛЕНИЯ</w:t>
                        </w:r>
                      </w:p>
                      <w:p w:rsidR="001A1297" w:rsidRDefault="001A129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БРЮХОВЕЦКОГО РАЙОНА</w:t>
                        </w:r>
                      </w:p>
                      <w:p w:rsidR="001A1297" w:rsidRDefault="001A1297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1A1297" w:rsidRDefault="001A1297">
                        <w:pPr>
                          <w:pStyle w:val="a9"/>
                          <w:snapToGrid w:val="0"/>
                          <w:rPr>
                            <w:bCs w:val="0"/>
                            <w:sz w:val="32"/>
                            <w:szCs w:val="32"/>
                          </w:rPr>
                        </w:pPr>
                        <w:r>
                          <w:rPr>
                            <w:bCs w:val="0"/>
                            <w:sz w:val="32"/>
                            <w:szCs w:val="32"/>
                          </w:rPr>
                          <w:t>РЕШЕНИЕ</w:t>
                        </w:r>
                      </w:p>
                    </w:tc>
                  </w:tr>
                  <w:tr w:rsidR="001A1297" w:rsidTr="008C07B2">
                    <w:tc>
                      <w:tcPr>
                        <w:tcW w:w="4927" w:type="dxa"/>
                      </w:tcPr>
                      <w:p w:rsidR="001A1297" w:rsidRDefault="001A1297" w:rsidP="000C6429">
                        <w:pPr>
                          <w:snapToGrid w:val="0"/>
                          <w:ind w:left="10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 _____________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1A1297" w:rsidRDefault="001A1297" w:rsidP="000C6429">
                        <w:pPr>
                          <w:snapToGrid w:val="0"/>
                          <w:ind w:right="117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 ________</w:t>
                        </w:r>
                      </w:p>
                    </w:tc>
                  </w:tr>
                  <w:tr w:rsidR="001A1297">
                    <w:tc>
                      <w:tcPr>
                        <w:tcW w:w="9854" w:type="dxa"/>
                        <w:gridSpan w:val="2"/>
                      </w:tcPr>
                      <w:p w:rsidR="001A1297" w:rsidRDefault="001A1297">
                        <w:pPr>
                          <w:snapToGrid w:val="0"/>
                          <w:jc w:val="center"/>
                        </w:pPr>
                        <w:r>
                          <w:t>ст-ца  Брюховецкая</w:t>
                        </w:r>
                      </w:p>
                    </w:tc>
                  </w:tr>
                </w:tbl>
                <w:p w:rsidR="001A1297" w:rsidRDefault="001A1297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DB4BBA" w:rsidRDefault="00DB4BBA">
      <w:pPr>
        <w:jc w:val="center"/>
        <w:rPr>
          <w:sz w:val="28"/>
          <w:szCs w:val="28"/>
        </w:rPr>
      </w:pPr>
    </w:p>
    <w:p w:rsidR="0037645D" w:rsidRDefault="006C413B" w:rsidP="00DA47B0">
      <w:pPr>
        <w:pStyle w:val="af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в решение Совета Брюховецкого сельского поселения Брюховецкого района от 26 марта 2021 года № 91                             «</w:t>
      </w:r>
      <w:r w:rsidR="00811B55" w:rsidRPr="00811B5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Порядка предоставления муниципальных гарантий за счет средств бюджета </w:t>
      </w:r>
      <w:r w:rsidR="00811B55">
        <w:rPr>
          <w:rFonts w:ascii="Times New Roman" w:hAnsi="Times New Roman"/>
          <w:b/>
          <w:bCs/>
          <w:color w:val="000000"/>
          <w:sz w:val="28"/>
          <w:szCs w:val="28"/>
        </w:rPr>
        <w:t xml:space="preserve">Брюховецкого сельского поселения </w:t>
      </w:r>
    </w:p>
    <w:p w:rsidR="00DA47B0" w:rsidRPr="00811B55" w:rsidRDefault="00811B55" w:rsidP="00DA47B0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Брюховецкого района</w:t>
      </w:r>
      <w:r w:rsidR="006C413B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E0430B" w:rsidRDefault="00E0430B" w:rsidP="00DA47B0">
      <w:pPr>
        <w:pStyle w:val="af3"/>
        <w:jc w:val="center"/>
        <w:rPr>
          <w:rFonts w:ascii="Times New Roman" w:hAnsi="Times New Roman"/>
          <w:b/>
          <w:sz w:val="28"/>
        </w:rPr>
      </w:pPr>
    </w:p>
    <w:p w:rsidR="00E37B2C" w:rsidRDefault="00E37B2C" w:rsidP="00DA47B0">
      <w:pPr>
        <w:pStyle w:val="af3"/>
        <w:jc w:val="center"/>
        <w:rPr>
          <w:rFonts w:ascii="Times New Roman" w:hAnsi="Times New Roman"/>
          <w:b/>
          <w:sz w:val="28"/>
        </w:rPr>
      </w:pPr>
    </w:p>
    <w:p w:rsidR="00DA47B0" w:rsidRPr="00811B55" w:rsidRDefault="00811B55" w:rsidP="000C642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11B55">
        <w:rPr>
          <w:rFonts w:ascii="Times New Roman" w:hAnsi="Times New Roman"/>
          <w:sz w:val="28"/>
          <w:szCs w:val="28"/>
        </w:rPr>
        <w:t>В соответствии со ст</w:t>
      </w:r>
      <w:r w:rsidR="0037645D">
        <w:rPr>
          <w:rFonts w:ascii="Times New Roman" w:hAnsi="Times New Roman"/>
          <w:sz w:val="28"/>
          <w:szCs w:val="28"/>
        </w:rPr>
        <w:t>атьей</w:t>
      </w:r>
      <w:r w:rsidRPr="00811B55">
        <w:rPr>
          <w:rFonts w:ascii="Times New Roman" w:hAnsi="Times New Roman"/>
          <w:sz w:val="28"/>
          <w:szCs w:val="28"/>
        </w:rPr>
        <w:t xml:space="preserve"> 117 Бюджетного кодекса Российской Федерации, ст</w:t>
      </w:r>
      <w:r>
        <w:rPr>
          <w:rFonts w:ascii="Times New Roman" w:hAnsi="Times New Roman"/>
          <w:sz w:val="28"/>
          <w:szCs w:val="28"/>
        </w:rPr>
        <w:t xml:space="preserve">. 19 Федерального закона от 25 февраля </w:t>
      </w:r>
      <w:r w:rsidRPr="00811B55">
        <w:rPr>
          <w:rFonts w:ascii="Times New Roman" w:hAnsi="Times New Roman"/>
          <w:sz w:val="28"/>
          <w:szCs w:val="28"/>
        </w:rPr>
        <w:t xml:space="preserve">1999 № 39-ФЗ </w:t>
      </w:r>
      <w:r w:rsidR="00E37B2C">
        <w:rPr>
          <w:rFonts w:ascii="Times New Roman" w:hAnsi="Times New Roman"/>
          <w:sz w:val="28"/>
          <w:szCs w:val="28"/>
        </w:rPr>
        <w:t xml:space="preserve">              </w:t>
      </w:r>
      <w:r w:rsidRPr="00811B55">
        <w:rPr>
          <w:rFonts w:ascii="Times New Roman" w:hAnsi="Times New Roman"/>
          <w:sz w:val="28"/>
          <w:szCs w:val="28"/>
        </w:rPr>
        <w:t xml:space="preserve">«Об инвестиционной деятельности в Российской Федерации, осуществляемой в форме капитальных вложений», Уставом </w:t>
      </w:r>
      <w:r>
        <w:rPr>
          <w:rFonts w:ascii="Times New Roman" w:hAnsi="Times New Roman"/>
          <w:sz w:val="28"/>
          <w:szCs w:val="28"/>
        </w:rPr>
        <w:t>Брюховецкого сельского поселения Брюховецкого района</w:t>
      </w:r>
      <w:r w:rsidRPr="00811B55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Брюховецкого сельского поселения Брюховецкого района</w:t>
      </w:r>
      <w:r w:rsidRPr="00811B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47B0" w:rsidRPr="00811B55">
        <w:rPr>
          <w:rFonts w:ascii="Times New Roman" w:hAnsi="Times New Roman"/>
          <w:sz w:val="28"/>
          <w:szCs w:val="28"/>
        </w:rPr>
        <w:t>р</w:t>
      </w:r>
      <w:proofErr w:type="gramEnd"/>
      <w:r w:rsidR="00DA47B0" w:rsidRPr="00811B55">
        <w:rPr>
          <w:rFonts w:ascii="Times New Roman" w:hAnsi="Times New Roman"/>
          <w:sz w:val="28"/>
          <w:szCs w:val="28"/>
        </w:rPr>
        <w:t xml:space="preserve"> е ш и л:</w:t>
      </w:r>
    </w:p>
    <w:p w:rsidR="006C413B" w:rsidRPr="006C413B" w:rsidRDefault="006C413B" w:rsidP="000C6429">
      <w:pPr>
        <w:pStyle w:val="af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C413B">
        <w:rPr>
          <w:rFonts w:ascii="Times New Roman" w:hAnsi="Times New Roman"/>
          <w:sz w:val="28"/>
          <w:szCs w:val="28"/>
        </w:rPr>
        <w:t xml:space="preserve">Внести в решение Совета Брюховецкого сельского поселения Брюховецкого района от 26 марта 2021 года № 91 «Об </w:t>
      </w:r>
      <w:r w:rsidRPr="006C413B">
        <w:rPr>
          <w:rFonts w:ascii="Times New Roman" w:hAnsi="Times New Roman"/>
          <w:bCs/>
          <w:color w:val="000000"/>
          <w:sz w:val="28"/>
          <w:szCs w:val="28"/>
        </w:rPr>
        <w:t>утверждении Порядка предоставления муниципальных гарантий за счет средств бюджета Брюховецкого сельского поселения» следующие изменения:</w:t>
      </w:r>
    </w:p>
    <w:p w:rsidR="006C413B" w:rsidRPr="006C413B" w:rsidRDefault="006C413B" w:rsidP="000C6429">
      <w:pPr>
        <w:pStyle w:val="af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C413B">
        <w:rPr>
          <w:sz w:val="28"/>
          <w:szCs w:val="28"/>
        </w:rPr>
        <w:t>пункт 4.2 дополнить абзацем следующего содержания:</w:t>
      </w:r>
    </w:p>
    <w:p w:rsidR="006C413B" w:rsidRPr="006C413B" w:rsidRDefault="006C413B" w:rsidP="000C6429">
      <w:pPr>
        <w:pStyle w:val="af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C413B">
        <w:rPr>
          <w:sz w:val="28"/>
          <w:szCs w:val="28"/>
        </w:rPr>
        <w:t xml:space="preserve">«Правовой акт администрации Брюховецкого сельского поселения Брюховецкого района о решении, о проведении конкурса, в течение 10 рабочих дней </w:t>
      </w:r>
      <w:proofErr w:type="gramStart"/>
      <w:r w:rsidRPr="006C413B">
        <w:rPr>
          <w:sz w:val="28"/>
          <w:szCs w:val="28"/>
        </w:rPr>
        <w:t>с даты принятия</w:t>
      </w:r>
      <w:proofErr w:type="gramEnd"/>
      <w:r w:rsidRPr="006C413B">
        <w:rPr>
          <w:sz w:val="28"/>
          <w:szCs w:val="28"/>
        </w:rPr>
        <w:t xml:space="preserve"> такого акта, опубликовывается в средствах массовой информации и размещается на официальном сайте администрации Брюховецкого сельского поселения Брюховецкого района в                 информационно-телеко</w:t>
      </w:r>
      <w:r w:rsidR="000C6429">
        <w:rPr>
          <w:sz w:val="28"/>
          <w:szCs w:val="28"/>
        </w:rPr>
        <w:t>ммуникационной сети «Интернет»»;</w:t>
      </w:r>
    </w:p>
    <w:p w:rsidR="006C413B" w:rsidRPr="006C413B" w:rsidRDefault="000C6429" w:rsidP="000C6429">
      <w:pPr>
        <w:pStyle w:val="af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C413B" w:rsidRPr="006C413B">
        <w:rPr>
          <w:sz w:val="28"/>
          <w:szCs w:val="28"/>
        </w:rPr>
        <w:t>бзац 1 пункта 4.5 изложить в следующей редакции:</w:t>
      </w:r>
    </w:p>
    <w:p w:rsidR="006C413B" w:rsidRPr="006C413B" w:rsidRDefault="000C6429" w:rsidP="000C6429">
      <w:pPr>
        <w:pStyle w:val="af5"/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0" w:name="sub_45"/>
      <w:r>
        <w:rPr>
          <w:sz w:val="28"/>
          <w:szCs w:val="28"/>
        </w:rPr>
        <w:t>«</w:t>
      </w:r>
      <w:r w:rsidR="006C413B" w:rsidRPr="006C413B">
        <w:rPr>
          <w:sz w:val="28"/>
          <w:szCs w:val="28"/>
        </w:rPr>
        <w:t xml:space="preserve">4.5. Организатор конкурса в течение 10 рабочих дней, с даты предоставления принципалом документов на конкурс, рассматривает представленные на конкурс документы, проводит их первичную оценку на соответствие установленным требованиям и передает их в соответствующие структурные подразделения администрации Брюховецкого сельского поселения Брюховецкого района </w:t>
      </w:r>
      <w:proofErr w:type="gramStart"/>
      <w:r w:rsidR="006C413B" w:rsidRPr="006C413B">
        <w:rPr>
          <w:sz w:val="28"/>
          <w:szCs w:val="28"/>
        </w:rPr>
        <w:t>для</w:t>
      </w:r>
      <w:proofErr w:type="gramEnd"/>
      <w:r w:rsidR="006C413B" w:rsidRPr="006C413B">
        <w:rPr>
          <w:sz w:val="28"/>
          <w:szCs w:val="28"/>
        </w:rPr>
        <w:t>:</w:t>
      </w:r>
      <w:r>
        <w:rPr>
          <w:sz w:val="28"/>
          <w:szCs w:val="28"/>
        </w:rPr>
        <w:t>»;</w:t>
      </w:r>
    </w:p>
    <w:bookmarkEnd w:id="0"/>
    <w:p w:rsidR="000C6429" w:rsidRPr="006C413B" w:rsidRDefault="000C6429" w:rsidP="000C6429">
      <w:pPr>
        <w:pStyle w:val="af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C413B">
        <w:rPr>
          <w:sz w:val="28"/>
          <w:szCs w:val="28"/>
        </w:rPr>
        <w:t xml:space="preserve">бзац </w:t>
      </w:r>
      <w:r>
        <w:rPr>
          <w:sz w:val="28"/>
          <w:szCs w:val="28"/>
        </w:rPr>
        <w:t>6</w:t>
      </w:r>
      <w:r w:rsidRPr="006C413B">
        <w:rPr>
          <w:sz w:val="28"/>
          <w:szCs w:val="28"/>
        </w:rPr>
        <w:t xml:space="preserve"> пункта 4.5 изложить в следующей редакции:</w:t>
      </w:r>
    </w:p>
    <w:p w:rsidR="006C413B" w:rsidRDefault="000C6429" w:rsidP="000C6429">
      <w:pPr>
        <w:ind w:firstLine="709"/>
        <w:jc w:val="both"/>
        <w:rPr>
          <w:sz w:val="28"/>
          <w:szCs w:val="28"/>
        </w:rPr>
      </w:pPr>
      <w:r w:rsidRPr="000C6429">
        <w:rPr>
          <w:bCs/>
          <w:color w:val="000000"/>
          <w:sz w:val="28"/>
          <w:szCs w:val="28"/>
        </w:rPr>
        <w:t>«</w:t>
      </w:r>
      <w:r w:rsidRPr="000C6429">
        <w:rPr>
          <w:sz w:val="28"/>
          <w:szCs w:val="28"/>
        </w:rPr>
        <w:t xml:space="preserve">Соответствующие структурные подразделения администрации Брюховецкого сельского поселения Брюховецкого района в течение 10 рабочих дней с даты передачи организатором конкурса первичной оценки документов </w:t>
      </w:r>
      <w:r w:rsidRPr="000C6429">
        <w:rPr>
          <w:sz w:val="28"/>
          <w:szCs w:val="28"/>
        </w:rPr>
        <w:lastRenderedPageBreak/>
        <w:t>представленных на конкурс проводят анализ, подготавливают заключения и направляю их в конкурсную комиссию</w:t>
      </w:r>
      <w:proofErr w:type="gramStart"/>
      <w:r w:rsidRPr="000C642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A1297" w:rsidRDefault="001A1297" w:rsidP="001A1297">
      <w:pPr>
        <w:pStyle w:val="af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1 пункта 4.6 изложить в следующей редакции:</w:t>
      </w:r>
    </w:p>
    <w:p w:rsidR="001A1297" w:rsidRPr="007D0208" w:rsidRDefault="001A1297" w:rsidP="001A1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D0208">
        <w:rPr>
          <w:sz w:val="28"/>
          <w:szCs w:val="28"/>
        </w:rPr>
        <w:t>Конкурсная комиссия в течение 5 рабочих дней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заключения от соответствующих структурных подразделений администарции Брюховецкого сельского поселения Брюховецкого района,</w:t>
      </w:r>
      <w:r w:rsidRPr="007D0208">
        <w:rPr>
          <w:sz w:val="28"/>
          <w:szCs w:val="28"/>
        </w:rPr>
        <w:t xml:space="preserve"> рассматривает представленные на конкурс документы, заключения структурных подразделений администрации Брюховецкого сельского поселения Брюховецкого района, иные заключения и по итогам конкурса выносит свое решение.</w:t>
      </w:r>
    </w:p>
    <w:p w:rsidR="00DA47B0" w:rsidRPr="000C6429" w:rsidRDefault="00DA47B0" w:rsidP="000C6429">
      <w:pPr>
        <w:pStyle w:val="af5"/>
        <w:numPr>
          <w:ilvl w:val="0"/>
          <w:numId w:val="7"/>
        </w:numPr>
        <w:tabs>
          <w:tab w:val="left" w:pos="993"/>
          <w:tab w:val="righ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C6429">
        <w:rPr>
          <w:sz w:val="28"/>
          <w:szCs w:val="28"/>
        </w:rPr>
        <w:t>Контроль за выполнение настоящего решения возложить на комиссию Совета Брюховецкого сельского поселения Брюховецкого района по вопросам</w:t>
      </w:r>
      <w:r w:rsidRPr="000C6429">
        <w:rPr>
          <w:color w:val="000000"/>
          <w:sz w:val="28"/>
          <w:szCs w:val="28"/>
        </w:rPr>
        <w:t xml:space="preserve"> планирования, бюджету, финансам, налогам, управлению муниципальной собственностью (</w:t>
      </w:r>
      <w:r w:rsidR="00C434B2" w:rsidRPr="000C6429">
        <w:rPr>
          <w:color w:val="000000"/>
          <w:sz w:val="28"/>
          <w:szCs w:val="28"/>
        </w:rPr>
        <w:t>Бутко</w:t>
      </w:r>
      <w:r w:rsidRPr="000C6429">
        <w:rPr>
          <w:color w:val="000000"/>
          <w:sz w:val="28"/>
          <w:szCs w:val="28"/>
        </w:rPr>
        <w:t>).</w:t>
      </w:r>
    </w:p>
    <w:p w:rsidR="00E37B2C" w:rsidRPr="00E37B2C" w:rsidRDefault="00B965B4" w:rsidP="000C6429">
      <w:pPr>
        <w:pStyle w:val="af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37B2C">
        <w:rPr>
          <w:sz w:val="28"/>
          <w:szCs w:val="28"/>
        </w:rPr>
        <w:t>Р</w:t>
      </w:r>
      <w:r w:rsidR="00DA47B0" w:rsidRPr="00E37B2C">
        <w:rPr>
          <w:sz w:val="28"/>
          <w:szCs w:val="28"/>
        </w:rPr>
        <w:t xml:space="preserve">ешение вступает в силу </w:t>
      </w:r>
      <w:r w:rsidR="00E37B2C" w:rsidRPr="00E37B2C">
        <w:rPr>
          <w:sz w:val="28"/>
          <w:szCs w:val="28"/>
        </w:rPr>
        <w:t>со дня его официального опубликования.</w:t>
      </w:r>
    </w:p>
    <w:p w:rsidR="00DA47B0" w:rsidRPr="00E37B2C" w:rsidRDefault="00DA47B0" w:rsidP="000C6429">
      <w:pPr>
        <w:pStyle w:val="af3"/>
        <w:tabs>
          <w:tab w:val="left" w:pos="993"/>
          <w:tab w:val="righ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703" w:rsidRDefault="007E3703" w:rsidP="000C642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B2C" w:rsidRDefault="00E37B2C" w:rsidP="00DA47B0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DA47B0" w:rsidRDefault="00DA47B0" w:rsidP="00DA47B0">
      <w:pPr>
        <w:jc w:val="both"/>
        <w:rPr>
          <w:sz w:val="28"/>
        </w:rPr>
      </w:pPr>
      <w:r>
        <w:rPr>
          <w:sz w:val="28"/>
        </w:rPr>
        <w:t xml:space="preserve">Глава Брюховецкого </w:t>
      </w:r>
      <w:proofErr w:type="gramStart"/>
      <w:r>
        <w:rPr>
          <w:sz w:val="28"/>
        </w:rPr>
        <w:t>сельского</w:t>
      </w:r>
      <w:proofErr w:type="gramEnd"/>
    </w:p>
    <w:p w:rsidR="00DA47B0" w:rsidRDefault="00DA47B0" w:rsidP="00DA47B0">
      <w:pPr>
        <w:jc w:val="both"/>
        <w:rPr>
          <w:sz w:val="28"/>
        </w:rPr>
      </w:pPr>
      <w:r>
        <w:rPr>
          <w:sz w:val="28"/>
        </w:rPr>
        <w:t xml:space="preserve">поселения Брюховецкого района                      </w:t>
      </w:r>
      <w:r w:rsidR="00800EA8">
        <w:rPr>
          <w:sz w:val="28"/>
        </w:rPr>
        <w:t xml:space="preserve">                           </w:t>
      </w:r>
      <w:r>
        <w:rPr>
          <w:sz w:val="28"/>
        </w:rPr>
        <w:t xml:space="preserve">         </w:t>
      </w:r>
      <w:r w:rsidR="00800EA8">
        <w:rPr>
          <w:sz w:val="28"/>
        </w:rPr>
        <w:t>Е.В. Самохин</w:t>
      </w:r>
    </w:p>
    <w:p w:rsidR="0037645D" w:rsidRDefault="0037645D" w:rsidP="00DA47B0">
      <w:pPr>
        <w:jc w:val="both"/>
        <w:rPr>
          <w:sz w:val="28"/>
        </w:rPr>
      </w:pPr>
    </w:p>
    <w:p w:rsidR="0037645D" w:rsidRDefault="0037645D" w:rsidP="00DA47B0">
      <w:pPr>
        <w:jc w:val="both"/>
        <w:rPr>
          <w:sz w:val="28"/>
        </w:rPr>
      </w:pPr>
    </w:p>
    <w:p w:rsidR="00DA47B0" w:rsidRDefault="00DA47B0" w:rsidP="00DA47B0">
      <w:pPr>
        <w:jc w:val="both"/>
        <w:rPr>
          <w:sz w:val="28"/>
        </w:rPr>
      </w:pPr>
      <w:r>
        <w:rPr>
          <w:sz w:val="28"/>
        </w:rPr>
        <w:t>Председатель Совета Брюховецкого</w:t>
      </w:r>
    </w:p>
    <w:p w:rsidR="00DA47B0" w:rsidRDefault="00DA47B0" w:rsidP="00DA47B0">
      <w:pPr>
        <w:jc w:val="both"/>
        <w:rPr>
          <w:sz w:val="28"/>
        </w:rPr>
      </w:pPr>
      <w:r>
        <w:rPr>
          <w:sz w:val="28"/>
        </w:rPr>
        <w:t>сельского поселения Брюховецкого</w:t>
      </w:r>
      <w:r w:rsidR="007E3703">
        <w:rPr>
          <w:sz w:val="28"/>
        </w:rPr>
        <w:t xml:space="preserve"> </w:t>
      </w:r>
      <w:r>
        <w:rPr>
          <w:sz w:val="28"/>
        </w:rPr>
        <w:t xml:space="preserve">района      </w:t>
      </w:r>
      <w:r w:rsidR="007E3703">
        <w:rPr>
          <w:sz w:val="28"/>
        </w:rPr>
        <w:t xml:space="preserve"> </w:t>
      </w:r>
      <w:r w:rsidR="00D17760">
        <w:rPr>
          <w:sz w:val="28"/>
        </w:rPr>
        <w:t xml:space="preserve">                               </w:t>
      </w:r>
      <w:r w:rsidR="007E3703">
        <w:rPr>
          <w:sz w:val="28"/>
        </w:rPr>
        <w:t xml:space="preserve">       </w:t>
      </w:r>
      <w:r>
        <w:rPr>
          <w:sz w:val="28"/>
        </w:rPr>
        <w:t>И.Р.</w:t>
      </w:r>
      <w:r w:rsidR="00D17760">
        <w:rPr>
          <w:sz w:val="28"/>
        </w:rPr>
        <w:t xml:space="preserve"> </w:t>
      </w:r>
      <w:r>
        <w:rPr>
          <w:sz w:val="28"/>
        </w:rPr>
        <w:t>Назар</w:t>
      </w:r>
    </w:p>
    <w:sectPr w:rsidR="00DA47B0" w:rsidSect="00F970A3">
      <w:headerReference w:type="default" r:id="rId9"/>
      <w:pgSz w:w="11905" w:h="16837"/>
      <w:pgMar w:top="113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297" w:rsidRDefault="001A1297" w:rsidP="006A5553">
      <w:r>
        <w:separator/>
      </w:r>
    </w:p>
  </w:endnote>
  <w:endnote w:type="continuationSeparator" w:id="1">
    <w:p w:rsidR="001A1297" w:rsidRDefault="001A1297" w:rsidP="006A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297" w:rsidRDefault="001A1297" w:rsidP="006A5553">
      <w:r>
        <w:separator/>
      </w:r>
    </w:p>
  </w:footnote>
  <w:footnote w:type="continuationSeparator" w:id="1">
    <w:p w:rsidR="001A1297" w:rsidRDefault="001A1297" w:rsidP="006A5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97" w:rsidRDefault="001A1297">
    <w:pPr>
      <w:pStyle w:val="ab"/>
      <w:jc w:val="center"/>
    </w:pPr>
    <w:fldSimple w:instr="PAGE   \* MERGEFORMAT">
      <w:r w:rsidR="00150879">
        <w:rPr>
          <w:noProof/>
        </w:rPr>
        <w:t>2</w:t>
      </w:r>
    </w:fldSimple>
  </w:p>
  <w:p w:rsidR="001A1297" w:rsidRDefault="001A129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B1519A"/>
    <w:multiLevelType w:val="hybridMultilevel"/>
    <w:tmpl w:val="75FCEAAE"/>
    <w:lvl w:ilvl="0" w:tplc="84D8D1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1639B8"/>
    <w:multiLevelType w:val="hybridMultilevel"/>
    <w:tmpl w:val="03BA3E80"/>
    <w:lvl w:ilvl="0" w:tplc="0512CDF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37154FD6"/>
    <w:multiLevelType w:val="hybridMultilevel"/>
    <w:tmpl w:val="CEA8A180"/>
    <w:lvl w:ilvl="0" w:tplc="0D2CD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6955FA"/>
    <w:multiLevelType w:val="hybridMultilevel"/>
    <w:tmpl w:val="EEF4A7A2"/>
    <w:lvl w:ilvl="0" w:tplc="026E8C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785E13"/>
    <w:multiLevelType w:val="multilevel"/>
    <w:tmpl w:val="997CC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DD457F"/>
    <w:multiLevelType w:val="hybridMultilevel"/>
    <w:tmpl w:val="5FC8F79A"/>
    <w:lvl w:ilvl="0" w:tplc="1ED644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7E132B"/>
    <w:multiLevelType w:val="hybridMultilevel"/>
    <w:tmpl w:val="580C54A0"/>
    <w:lvl w:ilvl="0" w:tplc="11D22B98">
      <w:start w:val="1"/>
      <w:numFmt w:val="decimal"/>
      <w:lvlText w:val="%1."/>
      <w:lvlJc w:val="left"/>
      <w:pPr>
        <w:ind w:left="1573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D60AC5"/>
    <w:multiLevelType w:val="hybridMultilevel"/>
    <w:tmpl w:val="78FA6DEA"/>
    <w:lvl w:ilvl="0" w:tplc="22268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7D58C9"/>
    <w:rsid w:val="00006F45"/>
    <w:rsid w:val="00030AAA"/>
    <w:rsid w:val="00071714"/>
    <w:rsid w:val="0009477B"/>
    <w:rsid w:val="000C6429"/>
    <w:rsid w:val="000F5219"/>
    <w:rsid w:val="000F6988"/>
    <w:rsid w:val="00111A19"/>
    <w:rsid w:val="00127C15"/>
    <w:rsid w:val="00146F9A"/>
    <w:rsid w:val="00150879"/>
    <w:rsid w:val="00187477"/>
    <w:rsid w:val="001A1297"/>
    <w:rsid w:val="001B2EF8"/>
    <w:rsid w:val="001B6540"/>
    <w:rsid w:val="001F10E7"/>
    <w:rsid w:val="00205717"/>
    <w:rsid w:val="0021216D"/>
    <w:rsid w:val="00214F19"/>
    <w:rsid w:val="00250085"/>
    <w:rsid w:val="00262952"/>
    <w:rsid w:val="0028284D"/>
    <w:rsid w:val="00282B50"/>
    <w:rsid w:val="002D7FA5"/>
    <w:rsid w:val="00323671"/>
    <w:rsid w:val="00333F26"/>
    <w:rsid w:val="003371FE"/>
    <w:rsid w:val="00344B00"/>
    <w:rsid w:val="00345BA3"/>
    <w:rsid w:val="00367497"/>
    <w:rsid w:val="0037645D"/>
    <w:rsid w:val="00382370"/>
    <w:rsid w:val="003C0F35"/>
    <w:rsid w:val="004B36BE"/>
    <w:rsid w:val="00501C9A"/>
    <w:rsid w:val="00504586"/>
    <w:rsid w:val="0057167D"/>
    <w:rsid w:val="00575A57"/>
    <w:rsid w:val="00582A17"/>
    <w:rsid w:val="00596045"/>
    <w:rsid w:val="005B45BA"/>
    <w:rsid w:val="005F38ED"/>
    <w:rsid w:val="006106C6"/>
    <w:rsid w:val="0061600A"/>
    <w:rsid w:val="006259B7"/>
    <w:rsid w:val="0064354A"/>
    <w:rsid w:val="00650B61"/>
    <w:rsid w:val="006779CA"/>
    <w:rsid w:val="00690BF1"/>
    <w:rsid w:val="006A147C"/>
    <w:rsid w:val="006A5553"/>
    <w:rsid w:val="006C413B"/>
    <w:rsid w:val="006D5B2A"/>
    <w:rsid w:val="007111A5"/>
    <w:rsid w:val="00772F12"/>
    <w:rsid w:val="00796277"/>
    <w:rsid w:val="007D58C9"/>
    <w:rsid w:val="007E3703"/>
    <w:rsid w:val="00800EA8"/>
    <w:rsid w:val="00805F43"/>
    <w:rsid w:val="00806E58"/>
    <w:rsid w:val="00811B55"/>
    <w:rsid w:val="00834C9D"/>
    <w:rsid w:val="00872038"/>
    <w:rsid w:val="008774A2"/>
    <w:rsid w:val="0088263E"/>
    <w:rsid w:val="0088643E"/>
    <w:rsid w:val="00894D10"/>
    <w:rsid w:val="008A57D7"/>
    <w:rsid w:val="008B782A"/>
    <w:rsid w:val="008C07B2"/>
    <w:rsid w:val="008E79F0"/>
    <w:rsid w:val="008F67C1"/>
    <w:rsid w:val="0091524C"/>
    <w:rsid w:val="00951134"/>
    <w:rsid w:val="009A1AEB"/>
    <w:rsid w:val="00A239E5"/>
    <w:rsid w:val="00A74D0B"/>
    <w:rsid w:val="00AB4C7C"/>
    <w:rsid w:val="00B31E4B"/>
    <w:rsid w:val="00B33C21"/>
    <w:rsid w:val="00B965B4"/>
    <w:rsid w:val="00BE1638"/>
    <w:rsid w:val="00C434B2"/>
    <w:rsid w:val="00C43532"/>
    <w:rsid w:val="00C770AE"/>
    <w:rsid w:val="00CC055B"/>
    <w:rsid w:val="00CE38A3"/>
    <w:rsid w:val="00D0467A"/>
    <w:rsid w:val="00D17760"/>
    <w:rsid w:val="00D306B3"/>
    <w:rsid w:val="00D40450"/>
    <w:rsid w:val="00D53D19"/>
    <w:rsid w:val="00D86714"/>
    <w:rsid w:val="00DA47B0"/>
    <w:rsid w:val="00DB4BBA"/>
    <w:rsid w:val="00DE3D89"/>
    <w:rsid w:val="00E0430B"/>
    <w:rsid w:val="00E05ABC"/>
    <w:rsid w:val="00E22B00"/>
    <w:rsid w:val="00E37B2C"/>
    <w:rsid w:val="00E50217"/>
    <w:rsid w:val="00E6129A"/>
    <w:rsid w:val="00E7487F"/>
    <w:rsid w:val="00E74AD9"/>
    <w:rsid w:val="00E77AED"/>
    <w:rsid w:val="00E920A4"/>
    <w:rsid w:val="00F3732E"/>
    <w:rsid w:val="00F46EC7"/>
    <w:rsid w:val="00F55300"/>
    <w:rsid w:val="00F80559"/>
    <w:rsid w:val="00F970A3"/>
    <w:rsid w:val="00FF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8A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E38A3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38A3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E38A3"/>
    <w:pPr>
      <w:keepNext/>
      <w:tabs>
        <w:tab w:val="num" w:pos="720"/>
      </w:tabs>
      <w:ind w:left="720" w:hanging="72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CE38A3"/>
    <w:pPr>
      <w:keepNext/>
      <w:tabs>
        <w:tab w:val="num" w:pos="864"/>
      </w:tabs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E38A3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CE38A3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E38A3"/>
  </w:style>
  <w:style w:type="character" w:customStyle="1" w:styleId="WW-Absatz-Standardschriftart">
    <w:name w:val="WW-Absatz-Standardschriftart"/>
    <w:rsid w:val="00CE38A3"/>
  </w:style>
  <w:style w:type="character" w:customStyle="1" w:styleId="WW-Absatz-Standardschriftart1">
    <w:name w:val="WW-Absatz-Standardschriftart1"/>
    <w:rsid w:val="00CE38A3"/>
  </w:style>
  <w:style w:type="character" w:customStyle="1" w:styleId="WW-Absatz-Standardschriftart11">
    <w:name w:val="WW-Absatz-Standardschriftart11"/>
    <w:rsid w:val="00CE38A3"/>
  </w:style>
  <w:style w:type="character" w:customStyle="1" w:styleId="WW8Num3z0">
    <w:name w:val="WW8Num3z0"/>
    <w:rsid w:val="00CE38A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E38A3"/>
    <w:rPr>
      <w:rFonts w:ascii="Courier New" w:hAnsi="Courier New"/>
    </w:rPr>
  </w:style>
  <w:style w:type="character" w:customStyle="1" w:styleId="WW8Num3z2">
    <w:name w:val="WW8Num3z2"/>
    <w:rsid w:val="00CE38A3"/>
    <w:rPr>
      <w:rFonts w:ascii="Wingdings" w:hAnsi="Wingdings"/>
    </w:rPr>
  </w:style>
  <w:style w:type="character" w:customStyle="1" w:styleId="WW8Num3z3">
    <w:name w:val="WW8Num3z3"/>
    <w:rsid w:val="00CE38A3"/>
    <w:rPr>
      <w:rFonts w:ascii="Symbol" w:hAnsi="Symbol"/>
    </w:rPr>
  </w:style>
  <w:style w:type="character" w:customStyle="1" w:styleId="10">
    <w:name w:val="Основной шрифт абзаца1"/>
    <w:rsid w:val="00CE38A3"/>
  </w:style>
  <w:style w:type="character" w:styleId="a3">
    <w:name w:val="page number"/>
    <w:basedOn w:val="10"/>
    <w:rsid w:val="00CE38A3"/>
  </w:style>
  <w:style w:type="character" w:customStyle="1" w:styleId="a4">
    <w:name w:val="Символ нумерации"/>
    <w:rsid w:val="00CE38A3"/>
  </w:style>
  <w:style w:type="paragraph" w:customStyle="1" w:styleId="a5">
    <w:name w:val="Заголовок"/>
    <w:basedOn w:val="a"/>
    <w:next w:val="a6"/>
    <w:rsid w:val="00CE38A3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rsid w:val="00CE38A3"/>
    <w:pPr>
      <w:ind w:right="4495"/>
      <w:jc w:val="both"/>
    </w:pPr>
    <w:rPr>
      <w:sz w:val="28"/>
    </w:rPr>
  </w:style>
  <w:style w:type="paragraph" w:styleId="a7">
    <w:name w:val="List"/>
    <w:basedOn w:val="a6"/>
    <w:rsid w:val="00CE38A3"/>
    <w:rPr>
      <w:rFonts w:cs="Tahoma"/>
    </w:rPr>
  </w:style>
  <w:style w:type="paragraph" w:customStyle="1" w:styleId="11">
    <w:name w:val="Название1"/>
    <w:basedOn w:val="a"/>
    <w:rsid w:val="00CE38A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E38A3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CE38A3"/>
    <w:pPr>
      <w:jc w:val="center"/>
    </w:pPr>
    <w:rPr>
      <w:b/>
      <w:sz w:val="28"/>
      <w:szCs w:val="20"/>
    </w:rPr>
  </w:style>
  <w:style w:type="paragraph" w:styleId="a9">
    <w:name w:val="Subtitle"/>
    <w:basedOn w:val="a"/>
    <w:next w:val="a6"/>
    <w:qFormat/>
    <w:rsid w:val="00CE38A3"/>
    <w:pPr>
      <w:jc w:val="center"/>
    </w:pPr>
    <w:rPr>
      <w:b/>
      <w:bCs/>
      <w:caps/>
      <w:sz w:val="28"/>
      <w:szCs w:val="20"/>
    </w:rPr>
  </w:style>
  <w:style w:type="paragraph" w:styleId="aa">
    <w:name w:val="Body Text Indent"/>
    <w:basedOn w:val="a"/>
    <w:rsid w:val="00CE38A3"/>
    <w:pPr>
      <w:ind w:firstLine="720"/>
      <w:jc w:val="both"/>
    </w:pPr>
    <w:rPr>
      <w:sz w:val="28"/>
    </w:rPr>
  </w:style>
  <w:style w:type="paragraph" w:styleId="ab">
    <w:name w:val="header"/>
    <w:basedOn w:val="a"/>
    <w:link w:val="ac"/>
    <w:uiPriority w:val="99"/>
    <w:rsid w:val="00CE38A3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CE38A3"/>
    <w:pPr>
      <w:jc w:val="both"/>
    </w:pPr>
    <w:rPr>
      <w:sz w:val="28"/>
    </w:rPr>
  </w:style>
  <w:style w:type="paragraph" w:customStyle="1" w:styleId="13">
    <w:name w:val="заголовок 1"/>
    <w:basedOn w:val="a"/>
    <w:next w:val="a"/>
    <w:rsid w:val="00CE38A3"/>
    <w:pPr>
      <w:keepNext/>
    </w:pPr>
    <w:rPr>
      <w:sz w:val="28"/>
      <w:szCs w:val="20"/>
      <w:lang w:val="en-US"/>
    </w:rPr>
  </w:style>
  <w:style w:type="paragraph" w:styleId="ad">
    <w:name w:val="footer"/>
    <w:basedOn w:val="a"/>
    <w:rsid w:val="00CE38A3"/>
    <w:pPr>
      <w:tabs>
        <w:tab w:val="center" w:pos="4677"/>
        <w:tab w:val="right" w:pos="9355"/>
      </w:tabs>
    </w:pPr>
  </w:style>
  <w:style w:type="paragraph" w:customStyle="1" w:styleId="FR1">
    <w:name w:val="FR1"/>
    <w:rsid w:val="00CE38A3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E38A3"/>
    <w:pPr>
      <w:jc w:val="center"/>
    </w:pPr>
    <w:rPr>
      <w:sz w:val="28"/>
    </w:rPr>
  </w:style>
  <w:style w:type="paragraph" w:customStyle="1" w:styleId="ae">
    <w:name w:val="Содержимое врезки"/>
    <w:basedOn w:val="a6"/>
    <w:rsid w:val="00CE38A3"/>
  </w:style>
  <w:style w:type="paragraph" w:customStyle="1" w:styleId="af">
    <w:name w:val="Содержимое таблицы"/>
    <w:basedOn w:val="a"/>
    <w:rsid w:val="00CE38A3"/>
    <w:pPr>
      <w:suppressLineNumbers/>
    </w:pPr>
  </w:style>
  <w:style w:type="paragraph" w:customStyle="1" w:styleId="af0">
    <w:name w:val="Заголовок таблицы"/>
    <w:basedOn w:val="af"/>
    <w:rsid w:val="00CE38A3"/>
    <w:pPr>
      <w:jc w:val="center"/>
    </w:pPr>
    <w:rPr>
      <w:b/>
      <w:bCs/>
    </w:rPr>
  </w:style>
  <w:style w:type="character" w:customStyle="1" w:styleId="ac">
    <w:name w:val="Верхний колонтитул Знак"/>
    <w:link w:val="ab"/>
    <w:uiPriority w:val="99"/>
    <w:rsid w:val="006A5553"/>
    <w:rPr>
      <w:sz w:val="24"/>
      <w:szCs w:val="24"/>
      <w:lang w:eastAsia="ar-SA"/>
    </w:rPr>
  </w:style>
  <w:style w:type="character" w:customStyle="1" w:styleId="FontStyle28">
    <w:name w:val="Font Style28"/>
    <w:rsid w:val="00250085"/>
    <w:rPr>
      <w:rFonts w:ascii="Times New Roman" w:hAnsi="Times New Roman" w:cs="Times New Roman"/>
      <w:sz w:val="26"/>
      <w:szCs w:val="26"/>
      <w:lang w:val="ru-RU" w:eastAsia="en-US" w:bidi="ar-SA"/>
    </w:rPr>
  </w:style>
  <w:style w:type="character" w:customStyle="1" w:styleId="FontStyle29">
    <w:name w:val="Font Style29"/>
    <w:rsid w:val="00250085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paragraph" w:customStyle="1" w:styleId="Style20">
    <w:name w:val="Style20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816"/>
      <w:jc w:val="both"/>
    </w:pPr>
    <w:rPr>
      <w:lang w:eastAsia="ru-RU"/>
    </w:rPr>
  </w:style>
  <w:style w:type="paragraph" w:customStyle="1" w:styleId="Style17">
    <w:name w:val="Style17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206"/>
      <w:jc w:val="both"/>
    </w:pPr>
    <w:rPr>
      <w:lang w:eastAsia="ru-RU"/>
    </w:rPr>
  </w:style>
  <w:style w:type="paragraph" w:customStyle="1" w:styleId="Style7">
    <w:name w:val="Style7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customStyle="1" w:styleId="Style9">
    <w:name w:val="Style9"/>
    <w:basedOn w:val="a"/>
    <w:rsid w:val="0009477B"/>
    <w:pPr>
      <w:widowControl w:val="0"/>
      <w:suppressAutoHyphens w:val="0"/>
      <w:autoSpaceDE w:val="0"/>
      <w:autoSpaceDN w:val="0"/>
      <w:adjustRightInd w:val="0"/>
      <w:spacing w:line="331" w:lineRule="exact"/>
      <w:ind w:firstLine="720"/>
      <w:jc w:val="both"/>
    </w:pPr>
    <w:rPr>
      <w:lang w:eastAsia="ru-RU"/>
    </w:rPr>
  </w:style>
  <w:style w:type="paragraph" w:customStyle="1" w:styleId="Style10">
    <w:name w:val="Style10"/>
    <w:basedOn w:val="a"/>
    <w:rsid w:val="0009477B"/>
    <w:pPr>
      <w:widowControl w:val="0"/>
      <w:suppressAutoHyphens w:val="0"/>
      <w:autoSpaceDE w:val="0"/>
      <w:autoSpaceDN w:val="0"/>
      <w:adjustRightInd w:val="0"/>
      <w:spacing w:line="334" w:lineRule="exact"/>
    </w:pPr>
    <w:rPr>
      <w:lang w:eastAsia="ru-RU"/>
    </w:rPr>
  </w:style>
  <w:style w:type="paragraph" w:customStyle="1" w:styleId="Style1">
    <w:name w:val="Style1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styleId="af1">
    <w:name w:val="Balloon Text"/>
    <w:basedOn w:val="a"/>
    <w:link w:val="af2"/>
    <w:rsid w:val="008C07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C07B2"/>
    <w:rPr>
      <w:rFonts w:ascii="Tahoma" w:hAnsi="Tahoma" w:cs="Tahoma"/>
      <w:sz w:val="16"/>
      <w:szCs w:val="16"/>
      <w:lang w:eastAsia="ar-SA"/>
    </w:rPr>
  </w:style>
  <w:style w:type="paragraph" w:styleId="af3">
    <w:name w:val="Plain Text"/>
    <w:basedOn w:val="a"/>
    <w:link w:val="af4"/>
    <w:rsid w:val="00DA47B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DA47B0"/>
    <w:rPr>
      <w:rFonts w:ascii="Courier New" w:hAnsi="Courier New"/>
    </w:rPr>
  </w:style>
  <w:style w:type="paragraph" w:customStyle="1" w:styleId="ConsNormal">
    <w:name w:val="ConsNormal"/>
    <w:rsid w:val="00DA4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E37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1D41-A76C-4BF1-A8DE-B4515628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x</dc:creator>
  <cp:lastModifiedBy>Дыба</cp:lastModifiedBy>
  <cp:revision>13</cp:revision>
  <cp:lastPrinted>2021-04-22T15:42:00Z</cp:lastPrinted>
  <dcterms:created xsi:type="dcterms:W3CDTF">2012-01-10T07:35:00Z</dcterms:created>
  <dcterms:modified xsi:type="dcterms:W3CDTF">2021-04-22T15:43:00Z</dcterms:modified>
</cp:coreProperties>
</file>