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85" w:rsidRDefault="00567B85" w:rsidP="00567B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200400" cy="2286000"/>
            <wp:effectExtent l="19050" t="0" r="0" b="0"/>
            <wp:docPr id="1" name="Рисунок 1" descr="25 июня пройдет прямая линия по маркировке лекарства, табака, обу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июня пройдет прямая линия по маркировке лекарства, табака, обув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85" w:rsidRDefault="00567B85" w:rsidP="00567B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567B85" w:rsidRPr="00567B85" w:rsidRDefault="00567B85" w:rsidP="00567B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67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«Прямая линия» по маркировке товаров пройдет 25 июня</w:t>
      </w:r>
    </w:p>
    <w:p w:rsidR="00567B85" w:rsidRDefault="00567B85"/>
    <w:p w:rsidR="00567B85" w:rsidRPr="00567B85" w:rsidRDefault="00567B85" w:rsidP="00567B85">
      <w:pPr>
        <w:pStyle w:val="a3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567B85">
        <w:rPr>
          <w:color w:val="000000"/>
          <w:sz w:val="28"/>
          <w:szCs w:val="28"/>
        </w:rPr>
        <w:t>1 июля 2020 года маркировка станет обязательна для табака, обуви и лекарств. Требования распространяются на производителей, импортеров, дистрибьюторов, оптовую и розничную торговлю, а также аптеки и медицинские организации. Нарушение правил маркировки с 1 июля 2020 года может повлечь штрафы.</w:t>
      </w:r>
    </w:p>
    <w:p w:rsidR="00567B85" w:rsidRPr="00567B85" w:rsidRDefault="00567B85" w:rsidP="00567B85">
      <w:pPr>
        <w:pStyle w:val="a3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proofErr w:type="spellStart"/>
      <w:r w:rsidRPr="00567B85">
        <w:rPr>
          <w:color w:val="000000"/>
          <w:sz w:val="28"/>
          <w:szCs w:val="28"/>
        </w:rPr>
        <w:t>Минпромторг</w:t>
      </w:r>
      <w:proofErr w:type="spellEnd"/>
      <w:r w:rsidRPr="00567B85">
        <w:rPr>
          <w:color w:val="000000"/>
          <w:sz w:val="28"/>
          <w:szCs w:val="28"/>
        </w:rPr>
        <w:t xml:space="preserve"> Росс</w:t>
      </w:r>
      <w:proofErr w:type="gramStart"/>
      <w:r w:rsidRPr="00567B85">
        <w:rPr>
          <w:color w:val="000000"/>
          <w:sz w:val="28"/>
          <w:szCs w:val="28"/>
        </w:rPr>
        <w:t>ии и ООО</w:t>
      </w:r>
      <w:proofErr w:type="gramEnd"/>
      <w:r w:rsidRPr="00567B85">
        <w:rPr>
          <w:color w:val="000000"/>
          <w:sz w:val="28"/>
          <w:szCs w:val="28"/>
        </w:rPr>
        <w:t xml:space="preserve"> "</w:t>
      </w:r>
      <w:proofErr w:type="spellStart"/>
      <w:r w:rsidRPr="00567B85">
        <w:rPr>
          <w:color w:val="000000"/>
          <w:sz w:val="28"/>
          <w:szCs w:val="28"/>
        </w:rPr>
        <w:t>Оператор-ЦРПТ</w:t>
      </w:r>
      <w:proofErr w:type="spellEnd"/>
      <w:r w:rsidRPr="00567B85">
        <w:rPr>
          <w:color w:val="000000"/>
          <w:sz w:val="28"/>
          <w:szCs w:val="28"/>
        </w:rPr>
        <w:t>" проводят широкую информационную компанию по проведению разъяснительной работы для всех участников рынка накануне введения обязательной маркировки в отношении табачной продукции, обувных товаров и лекарственных препаратов.</w:t>
      </w:r>
    </w:p>
    <w:p w:rsidR="00567B85" w:rsidRPr="00567B85" w:rsidRDefault="00567B85" w:rsidP="00567B85">
      <w:pPr>
        <w:pStyle w:val="a3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567B85">
        <w:rPr>
          <w:color w:val="000000"/>
          <w:sz w:val="28"/>
          <w:szCs w:val="28"/>
        </w:rPr>
        <w:t>25 июня с 10:00 до 15:30 (</w:t>
      </w:r>
      <w:proofErr w:type="spellStart"/>
      <w:r w:rsidRPr="00567B85">
        <w:rPr>
          <w:color w:val="000000"/>
          <w:sz w:val="28"/>
          <w:szCs w:val="28"/>
        </w:rPr>
        <w:t>мск</w:t>
      </w:r>
      <w:proofErr w:type="spellEnd"/>
      <w:r w:rsidRPr="00567B85">
        <w:rPr>
          <w:color w:val="000000"/>
          <w:sz w:val="28"/>
          <w:szCs w:val="28"/>
        </w:rPr>
        <w:t xml:space="preserve">) состоится Прямая линия по маркировке, в котором примут участие как представители рынка и </w:t>
      </w:r>
      <w:proofErr w:type="spellStart"/>
      <w:proofErr w:type="gramStart"/>
      <w:r w:rsidRPr="00567B85">
        <w:rPr>
          <w:color w:val="000000"/>
          <w:sz w:val="28"/>
          <w:szCs w:val="28"/>
        </w:rPr>
        <w:t>бизнес-сообществ</w:t>
      </w:r>
      <w:proofErr w:type="spellEnd"/>
      <w:proofErr w:type="gramEnd"/>
      <w:r w:rsidRPr="00567B85">
        <w:rPr>
          <w:color w:val="000000"/>
          <w:sz w:val="28"/>
          <w:szCs w:val="28"/>
        </w:rPr>
        <w:t>, так и федеральных органов исполнительной власти и общественных объединений.</w:t>
      </w:r>
    </w:p>
    <w:p w:rsidR="00567B85" w:rsidRPr="00567B85" w:rsidRDefault="00567B85" w:rsidP="00567B85">
      <w:pPr>
        <w:pStyle w:val="a3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567B85">
        <w:rPr>
          <w:color w:val="000000"/>
          <w:sz w:val="28"/>
          <w:szCs w:val="28"/>
        </w:rPr>
        <w:t xml:space="preserve">В ходе мероприятия участники оборота товаров, подлежащих обязательной маркировке, будут иметь возможность задать интересующие их вопросы как в режиме </w:t>
      </w:r>
      <w:proofErr w:type="spellStart"/>
      <w:r w:rsidRPr="00567B85">
        <w:rPr>
          <w:color w:val="000000"/>
          <w:sz w:val="28"/>
          <w:szCs w:val="28"/>
        </w:rPr>
        <w:t>онлайн</w:t>
      </w:r>
      <w:proofErr w:type="spellEnd"/>
      <w:r w:rsidRPr="00567B85">
        <w:rPr>
          <w:color w:val="000000"/>
          <w:sz w:val="28"/>
          <w:szCs w:val="28"/>
        </w:rPr>
        <w:t>, так и передать вопросы в письменном виде конкретным адресатам и получить на них ответ в кратчайшие сроки после завершения мероприятия.</w:t>
      </w:r>
    </w:p>
    <w:p w:rsidR="00567B85" w:rsidRPr="00567B85" w:rsidRDefault="00567B85" w:rsidP="00567B85">
      <w:pPr>
        <w:pStyle w:val="a3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567B85">
        <w:rPr>
          <w:color w:val="000000"/>
          <w:sz w:val="28"/>
          <w:szCs w:val="28"/>
        </w:rPr>
        <w:t>Необходимая информация о мероприятии размещена в информационно-телекоммуникационной сети «Интернет» на официальном сайте «Честного знака»: </w:t>
      </w:r>
      <w:hyperlink r:id="rId5" w:tgtFrame="_blank" w:history="1">
        <w:r w:rsidRPr="00567B85">
          <w:rPr>
            <w:rStyle w:val="a4"/>
            <w:sz w:val="28"/>
            <w:szCs w:val="28"/>
          </w:rPr>
          <w:t>https://честныйзнак.рф/lectures/vopros2020/</w:t>
        </w:r>
      </w:hyperlink>
      <w:r w:rsidRPr="00567B85">
        <w:rPr>
          <w:color w:val="000000"/>
          <w:sz w:val="28"/>
          <w:szCs w:val="28"/>
        </w:rPr>
        <w:t>.</w:t>
      </w:r>
    </w:p>
    <w:p w:rsidR="00567B85" w:rsidRPr="00567B85" w:rsidRDefault="00567B85" w:rsidP="00567B85">
      <w:pPr>
        <w:pStyle w:val="a3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567B85">
        <w:rPr>
          <w:color w:val="000000"/>
          <w:sz w:val="28"/>
          <w:szCs w:val="28"/>
        </w:rPr>
        <w:t>Перейти на страницу мероприятия можно также перейдя по баннеру на главной странице сайта </w:t>
      </w:r>
      <w:hyperlink r:id="rId6" w:tgtFrame="_blank" w:history="1">
        <w:r w:rsidRPr="00567B85">
          <w:rPr>
            <w:rStyle w:val="a4"/>
            <w:sz w:val="28"/>
            <w:szCs w:val="28"/>
          </w:rPr>
          <w:t>https://честныйзнак.рф/</w:t>
        </w:r>
      </w:hyperlink>
      <w:r w:rsidRPr="00567B85">
        <w:rPr>
          <w:color w:val="000000"/>
          <w:sz w:val="28"/>
          <w:szCs w:val="28"/>
        </w:rPr>
        <w:t>.</w:t>
      </w:r>
    </w:p>
    <w:p w:rsidR="00DD0B4D" w:rsidRPr="00567B85" w:rsidRDefault="00567B85" w:rsidP="00567B85">
      <w:pPr>
        <w:pStyle w:val="a3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567B85">
        <w:rPr>
          <w:color w:val="000000"/>
          <w:sz w:val="28"/>
          <w:szCs w:val="28"/>
        </w:rPr>
        <w:t xml:space="preserve">Контактные данные со стороны Оператора – 8-800-222-15-23; </w:t>
      </w:r>
      <w:proofErr w:type="spellStart"/>
      <w:r w:rsidRPr="00567B85">
        <w:rPr>
          <w:color w:val="000000"/>
          <w:sz w:val="28"/>
          <w:szCs w:val="28"/>
        </w:rPr>
        <w:t>support@crpt.ru</w:t>
      </w:r>
      <w:proofErr w:type="spellEnd"/>
      <w:r w:rsidRPr="00567B85">
        <w:rPr>
          <w:color w:val="000000"/>
          <w:sz w:val="28"/>
          <w:szCs w:val="28"/>
        </w:rPr>
        <w:t>.</w:t>
      </w:r>
    </w:p>
    <w:sectPr w:rsidR="00DD0B4D" w:rsidRPr="00567B85" w:rsidSect="00DD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7B85"/>
    <w:rsid w:val="00086C79"/>
    <w:rsid w:val="000E4366"/>
    <w:rsid w:val="00204812"/>
    <w:rsid w:val="0020630A"/>
    <w:rsid w:val="002D170D"/>
    <w:rsid w:val="0041321F"/>
    <w:rsid w:val="004246F1"/>
    <w:rsid w:val="004567EB"/>
    <w:rsid w:val="00460F5A"/>
    <w:rsid w:val="005642B1"/>
    <w:rsid w:val="00567B85"/>
    <w:rsid w:val="005C0AEA"/>
    <w:rsid w:val="008A1B51"/>
    <w:rsid w:val="008E2A1C"/>
    <w:rsid w:val="009C35E6"/>
    <w:rsid w:val="00A32E9F"/>
    <w:rsid w:val="00A61D66"/>
    <w:rsid w:val="00B640C2"/>
    <w:rsid w:val="00BC1B36"/>
    <w:rsid w:val="00C17EE4"/>
    <w:rsid w:val="00C8784E"/>
    <w:rsid w:val="00D90A0C"/>
    <w:rsid w:val="00DD0B4D"/>
    <w:rsid w:val="00E0056D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D"/>
  </w:style>
  <w:style w:type="paragraph" w:styleId="1">
    <w:name w:val="heading 1"/>
    <w:basedOn w:val="a"/>
    <w:link w:val="10"/>
    <w:uiPriority w:val="9"/>
    <w:qFormat/>
    <w:rsid w:val="0056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B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" TargetMode="External"/><Relationship Id="rId5" Type="http://schemas.openxmlformats.org/officeDocument/2006/relationships/hyperlink" Target="https://xn--80ajghhoc2aj1c8b.xn--p1ai/lectures/vopros202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2020-06-23T13:16:00Z</dcterms:created>
  <dcterms:modified xsi:type="dcterms:W3CDTF">2020-06-23T13:16:00Z</dcterms:modified>
</cp:coreProperties>
</file>